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EF32B" w14:textId="77777777" w:rsidR="00A03DC8" w:rsidRDefault="00A3225D">
      <w:pPr>
        <w:jc w:val="center"/>
        <w:rPr>
          <w:rFonts w:ascii="Liberation Sans" w:hAnsi="Liberation Sans" w:hint="eastAsia"/>
          <w:b/>
          <w:sz w:val="20"/>
          <w:szCs w:val="20"/>
        </w:rPr>
      </w:pPr>
      <w:bookmarkStart w:id="0" w:name="_GoBack"/>
      <w:bookmarkEnd w:id="0"/>
      <w:r>
        <w:rPr>
          <w:rFonts w:ascii="Liberation Sans" w:hAnsi="Liberation Sans"/>
          <w:b/>
          <w:noProof/>
          <w:sz w:val="20"/>
          <w:szCs w:val="20"/>
          <w:lang w:eastAsia="fr-FR"/>
        </w:rPr>
        <w:drawing>
          <wp:anchor distT="0" distB="0" distL="0" distR="0" simplePos="0" relativeHeight="2" behindDoc="1" locked="0" layoutInCell="1" allowOverlap="1" wp14:anchorId="51B085A9" wp14:editId="7C0484F9">
            <wp:simplePos x="0" y="0"/>
            <wp:positionH relativeFrom="column">
              <wp:posOffset>-144780</wp:posOffset>
            </wp:positionH>
            <wp:positionV relativeFrom="paragraph">
              <wp:posOffset>-81280</wp:posOffset>
            </wp:positionV>
            <wp:extent cx="887095" cy="123571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B3A604" w14:textId="77777777" w:rsidR="00A03DC8" w:rsidRDefault="00A3225D">
      <w:pPr>
        <w:jc w:val="center"/>
        <w:rPr>
          <w:b/>
          <w:sz w:val="40"/>
          <w:szCs w:val="40"/>
        </w:rPr>
      </w:pPr>
      <w:r>
        <w:rPr>
          <w:rFonts w:ascii="Liberation Sans" w:hAnsi="Liberation Sans"/>
          <w:b/>
          <w:sz w:val="36"/>
          <w:szCs w:val="36"/>
        </w:rPr>
        <w:t>Association l’Arche à Strasbourg</w:t>
      </w:r>
    </w:p>
    <w:p w14:paraId="7CF4C8C8" w14:textId="77777777" w:rsidR="00A03DC8" w:rsidRDefault="00A03DC8">
      <w:pPr>
        <w:jc w:val="center"/>
        <w:rPr>
          <w:rFonts w:ascii="Liberation Sans" w:hAnsi="Liberation Sans" w:hint="eastAsia"/>
          <w:b/>
          <w:sz w:val="20"/>
          <w:szCs w:val="20"/>
        </w:rPr>
      </w:pPr>
    </w:p>
    <w:p w14:paraId="55C79F0F" w14:textId="77777777" w:rsidR="00A03DC8" w:rsidRDefault="00A03DC8">
      <w:pPr>
        <w:jc w:val="center"/>
        <w:rPr>
          <w:rFonts w:ascii="Liberation Sans" w:hAnsi="Liberation Sans" w:hint="eastAsia"/>
          <w:b/>
          <w:sz w:val="20"/>
          <w:szCs w:val="20"/>
        </w:rPr>
      </w:pPr>
    </w:p>
    <w:p w14:paraId="662DECC5" w14:textId="77777777" w:rsidR="00A03DC8" w:rsidRDefault="00A03DC8">
      <w:pPr>
        <w:jc w:val="center"/>
        <w:rPr>
          <w:rFonts w:ascii="Liberation Sans" w:hAnsi="Liberation Sans" w:hint="eastAsia"/>
          <w:b/>
          <w:sz w:val="20"/>
          <w:szCs w:val="20"/>
        </w:rPr>
      </w:pPr>
    </w:p>
    <w:p w14:paraId="0AE1381B" w14:textId="77777777" w:rsidR="00A03DC8" w:rsidRDefault="00A03DC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Liberation Sans" w:hAnsi="Liberation Sans" w:hint="eastAsia"/>
          <w:b/>
          <w:sz w:val="20"/>
          <w:szCs w:val="20"/>
        </w:rPr>
      </w:pPr>
    </w:p>
    <w:p w14:paraId="7D3224EB" w14:textId="77777777" w:rsidR="00A03DC8" w:rsidRDefault="00A3225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Liberation Sans" w:hAnsi="Liberation Sans" w:hint="eastAsia"/>
          <w:sz w:val="28"/>
          <w:szCs w:val="28"/>
        </w:rPr>
      </w:pPr>
      <w:r>
        <w:rPr>
          <w:rFonts w:ascii="Liberation Sans" w:hAnsi="Liberation Sans"/>
          <w:b/>
          <w:sz w:val="28"/>
          <w:szCs w:val="28"/>
        </w:rPr>
        <w:t>Bulletin d’adhésion 2019</w:t>
      </w:r>
    </w:p>
    <w:p w14:paraId="07BF45A8" w14:textId="77777777" w:rsidR="00A03DC8" w:rsidRDefault="00A3225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Liberation Sans" w:hAnsi="Liberation Sans" w:hint="eastAsia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A renvoyer à L’arche à Strasbourg – 6 passage de la Gosseline – 67100 Strasbourg</w:t>
      </w:r>
    </w:p>
    <w:p w14:paraId="4FE0024A" w14:textId="77777777" w:rsidR="00A03DC8" w:rsidRDefault="00A3225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Liberation Sans" w:hAnsi="Liberation Sans" w:hint="eastAsia"/>
          <w:sz w:val="20"/>
          <w:szCs w:val="20"/>
        </w:rPr>
      </w:pPr>
      <w:proofErr w:type="gramStart"/>
      <w:r>
        <w:rPr>
          <w:rFonts w:ascii="Liberation Sans" w:hAnsi="Liberation Sans"/>
          <w:sz w:val="20"/>
          <w:szCs w:val="20"/>
        </w:rPr>
        <w:t>accompagné</w:t>
      </w:r>
      <w:proofErr w:type="gramEnd"/>
      <w:r>
        <w:rPr>
          <w:rFonts w:ascii="Liberation Sans" w:hAnsi="Liberation Sans"/>
          <w:sz w:val="20"/>
          <w:szCs w:val="20"/>
        </w:rPr>
        <w:t xml:space="preserve"> de votre règlement</w:t>
      </w:r>
    </w:p>
    <w:p w14:paraId="5FC4BCEE" w14:textId="77777777" w:rsidR="00A03DC8" w:rsidRDefault="00A03DC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Liberation Sans" w:hAnsi="Liberation Sans" w:hint="eastAsia"/>
          <w:sz w:val="20"/>
          <w:szCs w:val="20"/>
        </w:rPr>
      </w:pPr>
    </w:p>
    <w:p w14:paraId="1990CD75" w14:textId="77777777" w:rsidR="00A03DC8" w:rsidRDefault="00A3225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Liberation Sans" w:hAnsi="Liberation Sans" w:hint="eastAsia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Nom : ………………………………………………………………………………………………………</w:t>
      </w:r>
    </w:p>
    <w:p w14:paraId="6326B08F" w14:textId="77777777" w:rsidR="00A03DC8" w:rsidRDefault="00A3225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Liberation Sans" w:hAnsi="Liberation Sans" w:hint="eastAsia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Prénom(s) : </w:t>
      </w:r>
      <w:r>
        <w:rPr>
          <w:rFonts w:ascii="Liberation Sans" w:hAnsi="Liberation Sans"/>
          <w:sz w:val="20"/>
          <w:szCs w:val="20"/>
        </w:rPr>
        <w:t>………………………………………………………………………………………………………</w:t>
      </w:r>
    </w:p>
    <w:p w14:paraId="5E503A7C" w14:textId="77777777" w:rsidR="00A03DC8" w:rsidRDefault="00A3225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Liberation Sans" w:hAnsi="Liberation Sans" w:hint="eastAsia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Adresse : …………………………………………………………………………………………………………</w:t>
      </w:r>
    </w:p>
    <w:p w14:paraId="46E08D66" w14:textId="77777777" w:rsidR="00A03DC8" w:rsidRDefault="00A3225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Liberation Sans" w:hAnsi="Liberation Sans" w:hint="eastAsia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F9D608A" w14:textId="77777777" w:rsidR="00A03DC8" w:rsidRDefault="00A3225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Liberation Sans" w:hAnsi="Liberation Sans" w:hint="eastAsia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Téléphone : ………………………………………………………………………………………………………</w:t>
      </w:r>
    </w:p>
    <w:p w14:paraId="438D69D8" w14:textId="77777777" w:rsidR="00A03DC8" w:rsidRDefault="00A3225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Liberation Sans" w:hAnsi="Liberation Sans" w:hint="eastAsia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Courriel : …………………………………………………………………………………………………………</w:t>
      </w:r>
    </w:p>
    <w:p w14:paraId="232269E6" w14:textId="77777777" w:rsidR="00A03DC8" w:rsidRDefault="00A03DC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Liberation Sans" w:hAnsi="Liberation Sans" w:hint="eastAsia"/>
          <w:sz w:val="20"/>
          <w:szCs w:val="20"/>
        </w:rPr>
      </w:pPr>
    </w:p>
    <w:p w14:paraId="7A455BA4" w14:textId="77777777" w:rsidR="00A03DC8" w:rsidRDefault="00A3225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Liberation Sans" w:hAnsi="Liberation Sans" w:hint="eastAsia"/>
          <w:sz w:val="20"/>
          <w:szCs w:val="20"/>
        </w:rPr>
      </w:pPr>
      <w:sdt>
        <w:sdtPr>
          <w:id w:val="861409983"/>
          <w14:checkbox>
            <w14:checked w14:val="1"/>
            <w14:checkedState w14:val="2612" w14:font="ＭＳ 明朝"/>
            <w14:uncheckedState w14:val="2610" w14:font="ＭＳ 明朝"/>
          </w14:checkbox>
        </w:sdtPr>
        <w:sdtEndPr/>
        <w:sdtContent>
          <w:r>
            <w:rPr>
              <w:rFonts w:ascii="Liberation Sans" w:eastAsia="MS Gothic" w:hAnsi="Liberation Sans"/>
              <w:sz w:val="20"/>
              <w:szCs w:val="20"/>
            </w:rPr>
            <w:tab/>
            <w:t>☐</w:t>
          </w:r>
        </w:sdtContent>
      </w:sdt>
      <w:r>
        <w:rPr>
          <w:rFonts w:ascii="Liberation Sans" w:hAnsi="Liberation Sans"/>
          <w:sz w:val="20"/>
          <w:szCs w:val="20"/>
        </w:rPr>
        <w:t xml:space="preserve"> </w:t>
      </w:r>
      <w:r>
        <w:rPr>
          <w:rFonts w:ascii="Liberation Sans" w:hAnsi="Liberation Sans"/>
          <w:sz w:val="20"/>
          <w:szCs w:val="20"/>
        </w:rPr>
        <w:t xml:space="preserve">Souhaite(nt) être </w:t>
      </w:r>
      <w:proofErr w:type="spellStart"/>
      <w:r>
        <w:rPr>
          <w:rFonts w:ascii="Liberation Sans" w:hAnsi="Liberation Sans"/>
          <w:sz w:val="20"/>
          <w:szCs w:val="20"/>
        </w:rPr>
        <w:t>membre(s</w:t>
      </w:r>
      <w:proofErr w:type="spellEnd"/>
      <w:r>
        <w:rPr>
          <w:rFonts w:ascii="Liberation Sans" w:hAnsi="Liberation Sans"/>
          <w:sz w:val="20"/>
          <w:szCs w:val="20"/>
        </w:rPr>
        <w:t>) de l’Association de L’Arche à Strasbourg</w:t>
      </w:r>
    </w:p>
    <w:p w14:paraId="51D9A088" w14:textId="77777777" w:rsidR="00A03DC8" w:rsidRDefault="00A3225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Liberation Sans" w:hAnsi="Liberation Sans" w:hint="eastAsia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</w:r>
      <w:sdt>
        <w:sdtPr>
          <w:id w:val="1800341346"/>
          <w14:checkbox>
            <w14:checked w14:val="1"/>
            <w14:checkedState w14:val="2612" w14:font="ＭＳ 明朝"/>
            <w14:uncheckedState w14:val="2610" w14:font="ＭＳ 明朝"/>
          </w14:checkbox>
        </w:sdtPr>
        <w:sdtEndPr/>
        <w:sdtContent>
          <w:r>
            <w:rPr>
              <w:rFonts w:ascii="Liberation Sans" w:eastAsia="MS Gothic" w:hAnsi="Liberation Sans"/>
              <w:sz w:val="20"/>
              <w:szCs w:val="20"/>
            </w:rPr>
            <w:t>☐</w:t>
          </w:r>
        </w:sdtContent>
      </w:sdt>
      <w:r>
        <w:rPr>
          <w:rFonts w:ascii="Liberation Sans" w:hAnsi="Liberation Sans"/>
          <w:sz w:val="20"/>
          <w:szCs w:val="20"/>
        </w:rPr>
        <w:t xml:space="preserve"> Adhésion individuelle 15 € </w:t>
      </w:r>
      <w:r>
        <w:rPr>
          <w:rFonts w:ascii="Liberation Sans" w:hAnsi="Liberation Sans"/>
          <w:sz w:val="20"/>
          <w:szCs w:val="20"/>
        </w:rPr>
        <w:tab/>
      </w:r>
      <w:r>
        <w:rPr>
          <w:rFonts w:ascii="Liberation Sans" w:hAnsi="Liberation Sans"/>
          <w:sz w:val="20"/>
          <w:szCs w:val="20"/>
        </w:rPr>
        <w:tab/>
      </w:r>
      <w:sdt>
        <w:sdtPr>
          <w:id w:val="-2003196793"/>
          <w14:checkbox>
            <w14:checked w14:val="1"/>
            <w14:checkedState w14:val="2612" w14:font="ＭＳ 明朝"/>
            <w14:uncheckedState w14:val="2610" w14:font="ＭＳ 明朝"/>
          </w14:checkbox>
        </w:sdtPr>
        <w:sdtEndPr/>
        <w:sdtContent>
          <w:r>
            <w:rPr>
              <w:rFonts w:ascii="Liberation Sans" w:eastAsia="MS Gothic" w:hAnsi="Liberation Sans"/>
              <w:sz w:val="20"/>
              <w:szCs w:val="20"/>
            </w:rPr>
            <w:t>☐</w:t>
          </w:r>
        </w:sdtContent>
      </w:sdt>
      <w:r>
        <w:rPr>
          <w:rFonts w:ascii="Liberation Sans" w:hAnsi="Liberation Sans"/>
          <w:sz w:val="20"/>
          <w:szCs w:val="20"/>
        </w:rPr>
        <w:t xml:space="preserve"> adhésion couple 30 €</w:t>
      </w:r>
    </w:p>
    <w:p w14:paraId="24F06849" w14:textId="77777777" w:rsidR="00A03DC8" w:rsidRDefault="00A03DC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Liberation Sans" w:hAnsi="Liberation Sans" w:hint="eastAsia"/>
          <w:sz w:val="20"/>
          <w:szCs w:val="20"/>
        </w:rPr>
      </w:pPr>
    </w:p>
    <w:p w14:paraId="35DD7B0F" w14:textId="77777777" w:rsidR="00A03DC8" w:rsidRDefault="00A3225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</w:rPr>
      </w:pPr>
      <w:r>
        <w:rPr>
          <w:rFonts w:ascii="Liberation Sans" w:hAnsi="Liberation Sans"/>
          <w:b/>
          <w:bCs/>
          <w:sz w:val="20"/>
          <w:szCs w:val="20"/>
        </w:rPr>
        <w:t>Règlement :</w:t>
      </w:r>
    </w:p>
    <w:p w14:paraId="0CC6AD51" w14:textId="77777777" w:rsidR="00A03DC8" w:rsidRDefault="00A3225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Liberation Sans" w:hAnsi="Liberation Sans" w:hint="eastAsia"/>
          <w:sz w:val="20"/>
          <w:szCs w:val="20"/>
        </w:rPr>
      </w:pPr>
      <w:sdt>
        <w:sdtPr>
          <w:id w:val="855084393"/>
          <w14:checkbox>
            <w14:checked w14:val="1"/>
            <w14:checkedState w14:val="2612" w14:font="ＭＳ 明朝"/>
            <w14:uncheckedState w14:val="2610" w14:font="ＭＳ 明朝"/>
          </w14:checkbox>
        </w:sdtPr>
        <w:sdtEndPr/>
        <w:sdtContent>
          <w:r>
            <w:rPr>
              <w:rFonts w:ascii="Liberation Sans" w:eastAsia="MS Gothic" w:hAnsi="Liberation Sans"/>
              <w:sz w:val="20"/>
              <w:szCs w:val="20"/>
            </w:rPr>
            <w:tab/>
            <w:t>☐</w:t>
          </w:r>
        </w:sdtContent>
      </w:sdt>
      <w:r>
        <w:rPr>
          <w:rFonts w:ascii="Liberation Sans" w:hAnsi="Liberation Sans"/>
          <w:sz w:val="20"/>
          <w:szCs w:val="20"/>
        </w:rPr>
        <w:t xml:space="preserve"> </w:t>
      </w:r>
      <w:proofErr w:type="gramStart"/>
      <w:r>
        <w:rPr>
          <w:rFonts w:ascii="Liberation Sans" w:hAnsi="Liberation Sans"/>
          <w:sz w:val="20"/>
          <w:szCs w:val="20"/>
        </w:rPr>
        <w:t>par</w:t>
      </w:r>
      <w:proofErr w:type="gramEnd"/>
      <w:r>
        <w:rPr>
          <w:rFonts w:ascii="Liberation Sans" w:hAnsi="Liberation Sans"/>
          <w:sz w:val="20"/>
          <w:szCs w:val="20"/>
        </w:rPr>
        <w:t xml:space="preserve"> chèque à l’ordre de L’Arche à Strasbourg</w:t>
      </w:r>
    </w:p>
    <w:p w14:paraId="3CF3BF1D" w14:textId="77777777" w:rsidR="00A03DC8" w:rsidRDefault="00A3225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Liberation Sans" w:hAnsi="Liberation Sans" w:hint="eastAsia"/>
          <w:sz w:val="20"/>
          <w:szCs w:val="20"/>
        </w:rPr>
      </w:pPr>
      <w:sdt>
        <w:sdtPr>
          <w:id w:val="1324082457"/>
          <w14:checkbox>
            <w14:checked w14:val="1"/>
            <w14:checkedState w14:val="2612" w14:font="ＭＳ 明朝"/>
            <w14:uncheckedState w14:val="2610" w14:font="ＭＳ 明朝"/>
          </w14:checkbox>
        </w:sdtPr>
        <w:sdtEndPr/>
        <w:sdtContent>
          <w:r>
            <w:rPr>
              <w:rFonts w:ascii="Liberation Sans" w:eastAsia="MS Gothic" w:hAnsi="Liberation Sans"/>
              <w:sz w:val="20"/>
              <w:szCs w:val="20"/>
            </w:rPr>
            <w:tab/>
            <w:t>☐</w:t>
          </w:r>
        </w:sdtContent>
      </w:sdt>
      <w:r>
        <w:rPr>
          <w:rFonts w:ascii="Liberation Sans" w:hAnsi="Liberation Sans"/>
          <w:sz w:val="20"/>
          <w:szCs w:val="20"/>
        </w:rPr>
        <w:t xml:space="preserve"> </w:t>
      </w:r>
      <w:proofErr w:type="gramStart"/>
      <w:r>
        <w:rPr>
          <w:rFonts w:ascii="Liberation Sans" w:hAnsi="Liberation Sans"/>
          <w:sz w:val="20"/>
          <w:szCs w:val="20"/>
        </w:rPr>
        <w:t>par</w:t>
      </w:r>
      <w:proofErr w:type="gramEnd"/>
      <w:r>
        <w:rPr>
          <w:rFonts w:ascii="Liberation Sans" w:hAnsi="Liberation Sans"/>
          <w:sz w:val="20"/>
          <w:szCs w:val="20"/>
        </w:rPr>
        <w:t xml:space="preserve"> virement à CCM Strasbourg Gutenberg, IBAN : FR76 1027 8</w:t>
      </w:r>
      <w:r>
        <w:rPr>
          <w:rFonts w:ascii="Liberation Sans" w:hAnsi="Liberation Sans"/>
          <w:sz w:val="20"/>
          <w:szCs w:val="20"/>
        </w:rPr>
        <w:t xml:space="preserve">010 8400 0212 9240 117, </w:t>
      </w:r>
      <w:r>
        <w:rPr>
          <w:rFonts w:ascii="Liberation Sans" w:hAnsi="Liberation Sans"/>
          <w:sz w:val="20"/>
          <w:szCs w:val="20"/>
        </w:rPr>
        <w:tab/>
        <w:t>BIC : CMCIFR2A</w:t>
      </w:r>
    </w:p>
    <w:p w14:paraId="6DF78856" w14:textId="77777777" w:rsidR="00A03DC8" w:rsidRDefault="00A3225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Liberation Sans" w:hAnsi="Liberation Sans" w:hint="eastAsia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ab/>
        <w:t>La cotisation est valable pour l’année civile en cours, quelle que soit la date de cotisation.</w:t>
      </w:r>
    </w:p>
    <w:p w14:paraId="4C362C0D" w14:textId="77777777" w:rsidR="00A03DC8" w:rsidRDefault="00A3225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Liberation Sans" w:hAnsi="Liberation Sans" w:hint="eastAsia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             Les statuts de l’association peuvent être demandés au secrétariat.</w:t>
      </w:r>
    </w:p>
    <w:p w14:paraId="5544BC46" w14:textId="77777777" w:rsidR="00A03DC8" w:rsidRDefault="00A3225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Liberation Sans" w:hAnsi="Liberation Sans" w:hint="eastAsia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ab/>
      </w:r>
    </w:p>
    <w:p w14:paraId="48F7A332" w14:textId="77777777" w:rsidR="00A03DC8" w:rsidRDefault="00A03DC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8"/>
          <w:szCs w:val="28"/>
        </w:rPr>
      </w:pPr>
    </w:p>
    <w:p w14:paraId="5F3C7FDE" w14:textId="77777777" w:rsidR="00A03DC8" w:rsidRDefault="00A03DC8"/>
    <w:p w14:paraId="2F024529" w14:textId="77777777" w:rsidR="00A03DC8" w:rsidRDefault="00A3225D">
      <w:pPr>
        <w:jc w:val="center"/>
        <w:rPr>
          <w:rFonts w:ascii="Liberation Sans" w:hAnsi="Liberation Sans" w:hint="eastAsia"/>
          <w:b/>
          <w:bCs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  <w:t xml:space="preserve">Tous nos remerciements pour votre </w:t>
      </w:r>
      <w:r>
        <w:rPr>
          <w:rFonts w:ascii="Liberation Sans" w:hAnsi="Liberation Sans"/>
          <w:b/>
          <w:bCs/>
          <w:sz w:val="20"/>
          <w:szCs w:val="20"/>
        </w:rPr>
        <w:t>soutien et votre cotisation !</w:t>
      </w:r>
    </w:p>
    <w:p w14:paraId="052403C0" w14:textId="77777777" w:rsidR="00A03DC8" w:rsidRDefault="00A03DC8"/>
    <w:sectPr w:rsidR="00A03DC8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B9CEB" w14:textId="77777777" w:rsidR="00A3225D" w:rsidRDefault="00A3225D">
      <w:pPr>
        <w:spacing w:after="0" w:line="240" w:lineRule="auto"/>
      </w:pPr>
      <w:r>
        <w:separator/>
      </w:r>
    </w:p>
  </w:endnote>
  <w:endnote w:type="continuationSeparator" w:id="0">
    <w:p w14:paraId="2B10056A" w14:textId="77777777" w:rsidR="00A3225D" w:rsidRDefault="00A3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altName w:val="Calibri"/>
    <w:charset w:val="01"/>
    <w:family w:val="auto"/>
    <w:pitch w:val="variable"/>
  </w:font>
  <w:font w:name="Droid Sans Devanagari">
    <w:altName w:val="Calibri"/>
    <w:charset w:val="01"/>
    <w:family w:val="auto"/>
    <w:pitch w:val="variable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3E4A6" w14:textId="77777777" w:rsidR="00A03DC8" w:rsidRDefault="00A3225D">
    <w:pPr>
      <w:pStyle w:val="Pieddepage"/>
      <w:jc w:val="center"/>
      <w:rPr>
        <w:b/>
        <w:color w:val="000000" w:themeColor="text1"/>
        <w:sz w:val="28"/>
        <w:szCs w:val="28"/>
      </w:rPr>
    </w:pPr>
    <w:r>
      <w:rPr>
        <w:rFonts w:ascii="Liberation Sans" w:hAnsi="Liberation Sans"/>
        <w:b/>
        <w:color w:val="000000" w:themeColor="text1"/>
        <w:sz w:val="16"/>
        <w:szCs w:val="16"/>
      </w:rPr>
      <w:t>Association L’Arche à Strasbourg</w:t>
    </w:r>
  </w:p>
  <w:p w14:paraId="2147A047" w14:textId="77777777" w:rsidR="00A03DC8" w:rsidRDefault="00A3225D">
    <w:pPr>
      <w:pStyle w:val="Pieddepage"/>
      <w:jc w:val="center"/>
      <w:rPr>
        <w:color w:val="000000" w:themeColor="text1"/>
      </w:rPr>
    </w:pPr>
    <w:r>
      <w:rPr>
        <w:rFonts w:ascii="Liberation Sans" w:hAnsi="Liberation Sans"/>
        <w:color w:val="000000" w:themeColor="text1"/>
        <w:sz w:val="16"/>
        <w:szCs w:val="16"/>
      </w:rPr>
      <w:t>Inscrite au registre des associations du Tribunal d’Instance de Strasbourg Vol 95 Folio 185</w:t>
    </w:r>
  </w:p>
  <w:p w14:paraId="53DC93D1" w14:textId="77777777" w:rsidR="00A03DC8" w:rsidRDefault="00A3225D">
    <w:pPr>
      <w:pStyle w:val="Pieddepage"/>
      <w:jc w:val="center"/>
      <w:rPr>
        <w:color w:val="000000" w:themeColor="text1"/>
      </w:rPr>
    </w:pPr>
    <w:r>
      <w:rPr>
        <w:rFonts w:ascii="Liberation Sans" w:hAnsi="Liberation Sans"/>
        <w:color w:val="000000" w:themeColor="text1"/>
        <w:sz w:val="16"/>
        <w:szCs w:val="16"/>
      </w:rPr>
      <w:t xml:space="preserve">Siège Social : L’Arche à </w:t>
    </w:r>
    <w:r>
      <w:rPr>
        <w:rFonts w:ascii="Liberation Sans" w:hAnsi="Liberation Sans"/>
        <w:color w:val="000000" w:themeColor="text1"/>
        <w:sz w:val="16"/>
        <w:szCs w:val="16"/>
      </w:rPr>
      <w:t>Strasbourg - 6 passage de la Gosseline – 67100 Strasbourg</w:t>
    </w:r>
  </w:p>
  <w:p w14:paraId="501F9277" w14:textId="77777777" w:rsidR="00A03DC8" w:rsidRDefault="00A3225D">
    <w:pPr>
      <w:pStyle w:val="Pieddepage"/>
      <w:jc w:val="center"/>
    </w:pPr>
    <w:r>
      <w:rPr>
        <w:rFonts w:ascii="Liberation Sans" w:hAnsi="Liberation Sans"/>
        <w:color w:val="000000" w:themeColor="text1"/>
        <w:sz w:val="16"/>
        <w:szCs w:val="16"/>
      </w:rPr>
      <w:t xml:space="preserve">Tel : 03 88 44 61 20 – Courriel :  </w:t>
    </w:r>
    <w:hyperlink r:id="rId1">
      <w:r>
        <w:rPr>
          <w:rStyle w:val="InternetLink"/>
          <w:rFonts w:ascii="Liberation Sans" w:hAnsi="Liberation Sans"/>
          <w:color w:val="000000" w:themeColor="text1"/>
          <w:sz w:val="16"/>
          <w:szCs w:val="16"/>
          <w:u w:val="none"/>
        </w:rPr>
        <w:t>secretariat@arche-strasbourg.org</w:t>
      </w:r>
    </w:hyperlink>
    <w:r>
      <w:rPr>
        <w:rFonts w:ascii="Liberation Sans" w:hAnsi="Liberation Sans"/>
        <w:color w:val="000000" w:themeColor="text1"/>
        <w:sz w:val="16"/>
        <w:szCs w:val="16"/>
      </w:rPr>
      <w:t xml:space="preserve"> </w:t>
    </w:r>
  </w:p>
  <w:p w14:paraId="6642BB64" w14:textId="77777777" w:rsidR="00A03DC8" w:rsidRDefault="00A3225D">
    <w:pPr>
      <w:pStyle w:val="Pieddepage"/>
      <w:jc w:val="center"/>
    </w:pPr>
    <w:r>
      <w:rPr>
        <w:rFonts w:ascii="Liberation Sans" w:hAnsi="Liberation Sans"/>
        <w:color w:val="000000" w:themeColor="text1"/>
        <w:sz w:val="16"/>
        <w:szCs w:val="16"/>
        <w:lang w:val="it-IT"/>
      </w:rPr>
      <w:t xml:space="preserve">Site : </w:t>
    </w:r>
    <w:hyperlink r:id="rId2">
      <w:r>
        <w:rPr>
          <w:rStyle w:val="InternetLink"/>
          <w:rFonts w:ascii="Liberation Sans" w:hAnsi="Liberation Sans"/>
          <w:color w:val="000000" w:themeColor="text1"/>
          <w:sz w:val="16"/>
          <w:szCs w:val="16"/>
          <w:u w:val="none"/>
          <w:lang w:val="it-IT"/>
        </w:rPr>
        <w:t>www.arche-s</w:t>
      </w:r>
      <w:r>
        <w:rPr>
          <w:rStyle w:val="InternetLink"/>
          <w:rFonts w:ascii="Liberation Sans" w:hAnsi="Liberation Sans"/>
          <w:color w:val="000000" w:themeColor="text1"/>
          <w:sz w:val="16"/>
          <w:szCs w:val="16"/>
          <w:u w:val="none"/>
          <w:lang w:val="it-IT"/>
        </w:rPr>
        <w:t>trasbourg.org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87E4B" w14:textId="77777777" w:rsidR="00A3225D" w:rsidRDefault="00A3225D">
      <w:pPr>
        <w:spacing w:after="0" w:line="240" w:lineRule="auto"/>
      </w:pPr>
      <w:r>
        <w:separator/>
      </w:r>
    </w:p>
  </w:footnote>
  <w:footnote w:type="continuationSeparator" w:id="0">
    <w:p w14:paraId="68F61F0D" w14:textId="77777777" w:rsidR="00A3225D" w:rsidRDefault="00A32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C8"/>
    <w:rsid w:val="00A03DC8"/>
    <w:rsid w:val="00A3225D"/>
    <w:rsid w:val="00EA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FDB8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fr-FR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5B7BBE"/>
  </w:style>
  <w:style w:type="character" w:customStyle="1" w:styleId="PieddepageCar">
    <w:name w:val="Pied de page Car"/>
    <w:basedOn w:val="Policepardfaut"/>
    <w:link w:val="Pieddepage"/>
    <w:uiPriority w:val="99"/>
    <w:qFormat/>
    <w:rsid w:val="005B7BBE"/>
  </w:style>
  <w:style w:type="character" w:customStyle="1" w:styleId="InternetLink">
    <w:name w:val="Internet Link"/>
    <w:basedOn w:val="Policepardfaut"/>
    <w:uiPriority w:val="99"/>
    <w:unhideWhenUsed/>
    <w:rsid w:val="005B7BBE"/>
    <w:rPr>
      <w:color w:val="0563C1" w:themeColor="hyperlink"/>
      <w:u w:val="single"/>
    </w:rPr>
  </w:style>
  <w:style w:type="character" w:customStyle="1" w:styleId="ListLabel1">
    <w:name w:val="ListLabel 1"/>
    <w:qFormat/>
    <w:rPr>
      <w:color w:val="000000" w:themeColor="text1"/>
      <w:u w:val="none"/>
    </w:rPr>
  </w:style>
  <w:style w:type="character" w:customStyle="1" w:styleId="ListLabel2">
    <w:name w:val="ListLabel 2"/>
    <w:qFormat/>
    <w:rPr>
      <w:color w:val="000000" w:themeColor="text1"/>
      <w:u w:val="none"/>
      <w:lang w:val="it-IT"/>
    </w:rPr>
  </w:style>
  <w:style w:type="character" w:customStyle="1" w:styleId="ListLabel3">
    <w:name w:val="ListLabel 3"/>
    <w:qFormat/>
    <w:rPr>
      <w:color w:val="000000" w:themeColor="text1"/>
      <w:u w:val="none"/>
    </w:rPr>
  </w:style>
  <w:style w:type="character" w:customStyle="1" w:styleId="ListLabel4">
    <w:name w:val="ListLabel 4"/>
    <w:qFormat/>
    <w:rPr>
      <w:color w:val="000000" w:themeColor="text1"/>
      <w:u w:val="none"/>
      <w:lang w:val="it-IT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Droid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En-tte">
    <w:name w:val="header"/>
    <w:basedOn w:val="Normal"/>
    <w:uiPriority w:val="99"/>
    <w:unhideWhenUsed/>
    <w:rsid w:val="005B7BB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5B7BB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arche-strasbourg.org" TargetMode="External"/><Relationship Id="rId2" Type="http://schemas.openxmlformats.org/officeDocument/2006/relationships/hyperlink" Target="http://www.arche-strasbourg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C4FA1-EB8B-6644-8C1C-5F6DCAF6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865</Characters>
  <Application>Microsoft Macintosh Word</Application>
  <DocSecurity>0</DocSecurity>
  <Lines>7</Lines>
  <Paragraphs>2</Paragraphs>
  <ScaleCrop>false</ScaleCrop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associtation Arche à Strasbourg</dc:creator>
  <dc:description/>
  <cp:lastModifiedBy>Veronika Ottrubay</cp:lastModifiedBy>
  <cp:revision>2</cp:revision>
  <dcterms:created xsi:type="dcterms:W3CDTF">2019-01-15T13:31:00Z</dcterms:created>
  <dcterms:modified xsi:type="dcterms:W3CDTF">2019-01-15T13:31:00Z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